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6CF2C3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4"/>
          <w:szCs w:val="4"/>
        </w:rPr>
      </w:pPr>
    </w:p>
    <w:tbl>
      <w:tblPr>
        <w:tblStyle w:val="a"/>
        <w:tblW w:w="9972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000" w:firstRow="0" w:lastRow="0" w:firstColumn="0" w:lastColumn="0" w:noHBand="0" w:noVBand="0"/>
      </w:tblPr>
      <w:tblGrid>
        <w:gridCol w:w="7490"/>
        <w:gridCol w:w="1129"/>
        <w:gridCol w:w="1353"/>
      </w:tblGrid>
      <w:tr w:rsidR="007B0895" w14:paraId="3C0C88B7" w14:textId="77777777">
        <w:tc>
          <w:tcPr>
            <w:tcW w:w="7490" w:type="dxa"/>
          </w:tcPr>
          <w:p w14:paraId="76A9FBDA" w14:textId="77777777" w:rsidR="007B0895" w:rsidRDefault="007B0895">
            <w:pPr>
              <w:spacing w:after="120"/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129" w:type="dxa"/>
          </w:tcPr>
          <w:p w14:paraId="722FD24D" w14:textId="77777777" w:rsidR="007B0895" w:rsidRDefault="00000000">
            <w:pPr>
              <w:spacing w:after="120"/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Fecha:</w:t>
            </w:r>
          </w:p>
        </w:tc>
        <w:tc>
          <w:tcPr>
            <w:tcW w:w="1353" w:type="dxa"/>
          </w:tcPr>
          <w:p w14:paraId="2FA3DAC5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03/03/2026</w:t>
            </w:r>
          </w:p>
        </w:tc>
      </w:tr>
    </w:tbl>
    <w:p w14:paraId="47E5A374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</w:rPr>
      </w:pPr>
    </w:p>
    <w:p w14:paraId="4FBC8436" w14:textId="77777777" w:rsidR="007B0895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I. DATOS DEL PROYECTO / REQUERIMIENTO</w:t>
      </w:r>
    </w:p>
    <w:tbl>
      <w:tblPr>
        <w:tblStyle w:val="a0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76"/>
        <w:gridCol w:w="2550"/>
        <w:gridCol w:w="852"/>
        <w:gridCol w:w="142"/>
        <w:gridCol w:w="1562"/>
        <w:gridCol w:w="2656"/>
      </w:tblGrid>
      <w:tr w:rsidR="007B0895" w14:paraId="64D2A97C" w14:textId="77777777">
        <w:tc>
          <w:tcPr>
            <w:tcW w:w="5778" w:type="dxa"/>
            <w:gridSpan w:val="3"/>
            <w:shd w:val="clear" w:color="auto" w:fill="F2F2F2"/>
            <w:vAlign w:val="center"/>
          </w:tcPr>
          <w:p w14:paraId="0E28FB1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Nombre del Proyecto / Requerimiento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53645C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N°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E20A124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Cambio</w:t>
            </w:r>
          </w:p>
        </w:tc>
      </w:tr>
      <w:tr w:rsidR="007B0895" w14:paraId="564C5D3E" w14:textId="77777777">
        <w:tc>
          <w:tcPr>
            <w:tcW w:w="5778" w:type="dxa"/>
            <w:gridSpan w:val="3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00BCD7DC" w14:textId="77777777" w:rsidR="007B0895" w:rsidRDefault="00000000">
            <w:pPr>
              <w:spacing w:before="20"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GLPI144 Migración de clientes domiciliacion mismo banco</w:t>
            </w:r>
          </w:p>
        </w:tc>
        <w:tc>
          <w:tcPr>
            <w:tcW w:w="1704" w:type="dxa"/>
            <w:gridSpan w:val="2"/>
            <w:tcBorders>
              <w:bottom w:val="single" w:sz="4" w:space="0" w:color="000000"/>
              <w:right w:val="single" w:sz="4" w:space="0" w:color="000000"/>
            </w:tcBorders>
            <w:vAlign w:val="center"/>
          </w:tcPr>
          <w:p w14:paraId="67B1D648" w14:textId="77777777" w:rsidR="007B0895" w:rsidRDefault="00000000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66D50" w14:textId="77777777" w:rsidR="007B0895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Planificado ☒   Emergente ☐</w:t>
            </w:r>
          </w:p>
        </w:tc>
      </w:tr>
      <w:tr w:rsidR="007B0895" w14:paraId="2ED81E28" w14:textId="77777777">
        <w:tc>
          <w:tcPr>
            <w:tcW w:w="2376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AA202CB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Impacto Tecnológico</w:t>
            </w:r>
          </w:p>
        </w:tc>
        <w:tc>
          <w:tcPr>
            <w:tcW w:w="2550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4451F578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Servicio</w:t>
            </w:r>
          </w:p>
        </w:tc>
        <w:tc>
          <w:tcPr>
            <w:tcW w:w="2556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742E0A0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Afecta Negocio</w:t>
            </w:r>
          </w:p>
        </w:tc>
        <w:tc>
          <w:tcPr>
            <w:tcW w:w="265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BB02068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Matriz de Perfiles</w:t>
            </w:r>
          </w:p>
        </w:tc>
      </w:tr>
      <w:tr w:rsidR="007B0895" w14:paraId="480F9A4B" w14:textId="7777777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09BF6C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  Medio x   Alto ☐</w:t>
            </w:r>
          </w:p>
        </w:tc>
        <w:tc>
          <w:tcPr>
            <w:tcW w:w="2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01525F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Baja   Media x  Alta </w:t>
            </w:r>
          </w:p>
        </w:tc>
        <w:tc>
          <w:tcPr>
            <w:tcW w:w="255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C1F2EF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Bajo x   Medio ☐   Alto ☒</w:t>
            </w:r>
          </w:p>
        </w:tc>
        <w:tc>
          <w:tcPr>
            <w:tcW w:w="2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918E60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Si ☐   No ☒</w:t>
            </w:r>
          </w:p>
        </w:tc>
      </w:tr>
      <w:tr w:rsidR="007B0895" w14:paraId="1662C385" w14:textId="77777777">
        <w:tc>
          <w:tcPr>
            <w:tcW w:w="2376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99F098A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(Origen/Destino)</w:t>
            </w:r>
          </w:p>
        </w:tc>
        <w:tc>
          <w:tcPr>
            <w:tcW w:w="3544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53DAD5B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Plataformas</w:t>
            </w:r>
          </w:p>
        </w:tc>
        <w:tc>
          <w:tcPr>
            <w:tcW w:w="4218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A3034B5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Sistema de Control de Versiones</w:t>
            </w:r>
          </w:p>
        </w:tc>
      </w:tr>
      <w:tr w:rsidR="007B0895" w14:paraId="6A8E9B61" w14:textId="77777777"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F38EE5" w14:textId="77777777" w:rsidR="007B0895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Calidad-Producción </w:t>
            </w:r>
          </w:p>
        </w:tc>
        <w:tc>
          <w:tcPr>
            <w:tcW w:w="354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BDCF44" w14:textId="77777777" w:rsidR="007B0895" w:rsidRDefault="00000000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AS/400 x   Distribuida    Base de Datos ☐</w:t>
            </w:r>
          </w:p>
        </w:tc>
        <w:tc>
          <w:tcPr>
            <w:tcW w:w="42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C54901" w14:textId="140CB9D0" w:rsidR="007B0895" w:rsidRDefault="00000000">
            <w:pPr>
              <w:spacing w:before="20" w:after="20"/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Nombre: </w:t>
            </w:r>
            <w:r w:rsidR="00D823F5">
              <w:rPr>
                <w:rFonts w:ascii="Arial" w:eastAsia="Arial" w:hAnsi="Arial" w:cs="Arial"/>
                <w:sz w:val="16"/>
                <w:szCs w:val="16"/>
              </w:rPr>
              <w:t>AS400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     </w:t>
            </w:r>
          </w:p>
        </w:tc>
      </w:tr>
      <w:tr w:rsidR="007B0895" w14:paraId="1F48F657" w14:textId="77777777">
        <w:tc>
          <w:tcPr>
            <w:tcW w:w="10138" w:type="dxa"/>
            <w:gridSpan w:val="6"/>
            <w:shd w:val="clear" w:color="auto" w:fill="F2F2F2"/>
            <w:vAlign w:val="center"/>
          </w:tcPr>
          <w:p w14:paraId="7BEBC747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Justificación</w:t>
            </w:r>
          </w:p>
        </w:tc>
      </w:tr>
      <w:tr w:rsidR="007B0895" w14:paraId="40C2DF3F" w14:textId="77777777">
        <w:tc>
          <w:tcPr>
            <w:tcW w:w="10138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1F31B6" w14:textId="77777777" w:rsidR="007B0895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Carga masiva de clientes domiciliación mismo banco </w:t>
            </w:r>
          </w:p>
        </w:tc>
      </w:tr>
    </w:tbl>
    <w:p w14:paraId="0EFB3C58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7B0895">
          <w:headerReference w:type="default" r:id="rId7"/>
          <w:footerReference w:type="default" r:id="rId8"/>
          <w:pgSz w:w="12240" w:h="15840"/>
          <w:pgMar w:top="1134" w:right="1134" w:bottom="1134" w:left="1134" w:header="709" w:footer="709" w:gutter="0"/>
          <w:pgNumType w:start="1"/>
          <w:cols w:space="720"/>
        </w:sectPr>
      </w:pPr>
    </w:p>
    <w:p w14:paraId="5746C83F" w14:textId="77777777" w:rsidR="007B0895" w:rsidRDefault="007B0895">
      <w:pPr>
        <w:spacing w:after="0" w:line="240" w:lineRule="auto"/>
        <w:rPr>
          <w:rFonts w:ascii="Arial" w:eastAsia="Arial" w:hAnsi="Arial" w:cs="Arial"/>
          <w:sz w:val="8"/>
          <w:szCs w:val="8"/>
        </w:rPr>
      </w:pPr>
    </w:p>
    <w:p w14:paraId="517CEF47" w14:textId="77777777" w:rsidR="007B0895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II. PLATAFORMAS / REPOSITORIOS</w:t>
      </w:r>
    </w:p>
    <w:p w14:paraId="40F46131" w14:textId="77777777" w:rsidR="007B0895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AS/400</w:t>
      </w:r>
    </w:p>
    <w:tbl>
      <w:tblPr>
        <w:tblStyle w:val="a1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985"/>
        <w:gridCol w:w="1252"/>
        <w:gridCol w:w="1231"/>
        <w:gridCol w:w="635"/>
        <w:gridCol w:w="1584"/>
        <w:gridCol w:w="543"/>
        <w:gridCol w:w="2233"/>
      </w:tblGrid>
      <w:tr w:rsidR="007B0895" w14:paraId="3AD6DFE8" w14:textId="77777777">
        <w:tc>
          <w:tcPr>
            <w:tcW w:w="10138" w:type="dxa"/>
            <w:gridSpan w:val="8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A416BF0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7B0895" w14:paraId="2FA6BF71" w14:textId="77777777">
        <w:tc>
          <w:tcPr>
            <w:tcW w:w="2660" w:type="dxa"/>
            <w:gridSpan w:val="2"/>
            <w:shd w:val="clear" w:color="auto" w:fill="F2F2F2"/>
            <w:vAlign w:val="center"/>
          </w:tcPr>
          <w:p w14:paraId="60589BB9" w14:textId="77777777" w:rsidR="007B0895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Origen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483" w:type="dxa"/>
            <w:gridSpan w:val="2"/>
            <w:vAlign w:val="center"/>
          </w:tcPr>
          <w:p w14:paraId="425AFD3F" w14:textId="77777777" w:rsidR="007B0895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172.16.34.10</w:t>
            </w:r>
          </w:p>
        </w:tc>
        <w:tc>
          <w:tcPr>
            <w:tcW w:w="2762" w:type="dxa"/>
            <w:gridSpan w:val="3"/>
            <w:shd w:val="clear" w:color="auto" w:fill="F2F2F2"/>
            <w:vAlign w:val="center"/>
          </w:tcPr>
          <w:p w14:paraId="37B22916" w14:textId="77777777" w:rsidR="007B0895" w:rsidRDefault="00000000">
            <w:pPr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Ambiente Destino (Dirección IP):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233" w:type="dxa"/>
            <w:vAlign w:val="center"/>
          </w:tcPr>
          <w:p w14:paraId="48DF0A9B" w14:textId="77777777" w:rsidR="007B0895" w:rsidRDefault="00000000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172.16.32.10</w:t>
            </w:r>
          </w:p>
        </w:tc>
      </w:tr>
      <w:tr w:rsidR="007B0895" w14:paraId="6DD2E695" w14:textId="77777777">
        <w:tc>
          <w:tcPr>
            <w:tcW w:w="675" w:type="dxa"/>
            <w:vMerge w:val="restart"/>
            <w:shd w:val="clear" w:color="auto" w:fill="F2F2F2"/>
            <w:vAlign w:val="center"/>
          </w:tcPr>
          <w:p w14:paraId="2B0B1171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3237" w:type="dxa"/>
            <w:gridSpan w:val="2"/>
            <w:vMerge w:val="restart"/>
            <w:shd w:val="clear" w:color="auto" w:fill="F2F2F2"/>
            <w:vAlign w:val="center"/>
          </w:tcPr>
          <w:p w14:paraId="62A8E926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Programa / Objeto / Archivo</w:t>
            </w:r>
          </w:p>
        </w:tc>
        <w:tc>
          <w:tcPr>
            <w:tcW w:w="3450" w:type="dxa"/>
            <w:gridSpan w:val="3"/>
            <w:shd w:val="clear" w:color="auto" w:fill="F2F2F2"/>
            <w:vAlign w:val="center"/>
          </w:tcPr>
          <w:p w14:paraId="0505537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Biblioteca</w:t>
            </w:r>
          </w:p>
        </w:tc>
        <w:tc>
          <w:tcPr>
            <w:tcW w:w="2776" w:type="dxa"/>
            <w:gridSpan w:val="2"/>
            <w:vMerge w:val="restart"/>
            <w:shd w:val="clear" w:color="auto" w:fill="F2F2F2"/>
            <w:vAlign w:val="center"/>
          </w:tcPr>
          <w:p w14:paraId="38609F7A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7B0895" w14:paraId="2314D38E" w14:textId="77777777">
        <w:tc>
          <w:tcPr>
            <w:tcW w:w="675" w:type="dxa"/>
            <w:vMerge/>
            <w:shd w:val="clear" w:color="auto" w:fill="F2F2F2"/>
            <w:vAlign w:val="center"/>
          </w:tcPr>
          <w:p w14:paraId="4EE4C51C" w14:textId="77777777" w:rsidR="007B0895" w:rsidRDefault="007B08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gridSpan w:val="2"/>
            <w:vMerge/>
            <w:shd w:val="clear" w:color="auto" w:fill="F2F2F2"/>
            <w:vAlign w:val="center"/>
          </w:tcPr>
          <w:p w14:paraId="396A9B10" w14:textId="77777777" w:rsidR="007B0895" w:rsidRDefault="007B08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866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9CB9120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584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18B4A13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776" w:type="dxa"/>
            <w:gridSpan w:val="2"/>
            <w:vMerge/>
            <w:shd w:val="clear" w:color="auto" w:fill="F2F2F2"/>
            <w:vAlign w:val="center"/>
          </w:tcPr>
          <w:p w14:paraId="77A57F62" w14:textId="77777777" w:rsidR="007B0895" w:rsidRDefault="007B08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7B0895" w14:paraId="485EC2E3" w14:textId="77777777">
        <w:tc>
          <w:tcPr>
            <w:tcW w:w="675" w:type="dxa"/>
            <w:vAlign w:val="center"/>
          </w:tcPr>
          <w:p w14:paraId="7104B949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3237" w:type="dxa"/>
            <w:gridSpan w:val="2"/>
            <w:vAlign w:val="center"/>
          </w:tcPr>
          <w:p w14:paraId="5D452964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archivo fuente  DMCDC01DET de Qddssrc/bdtusrlib del ambiente de calidad a la qddssrc del ambiente de producción compilar con 14 *nomax</w:t>
            </w:r>
          </w:p>
        </w:tc>
        <w:tc>
          <w:tcPr>
            <w:tcW w:w="1866" w:type="dxa"/>
            <w:gridSpan w:val="2"/>
            <w:vAlign w:val="center"/>
          </w:tcPr>
          <w:p w14:paraId="4151D58B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7B7A04C4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producción</w:t>
            </w:r>
          </w:p>
        </w:tc>
        <w:tc>
          <w:tcPr>
            <w:tcW w:w="2776" w:type="dxa"/>
            <w:gridSpan w:val="2"/>
            <w:vAlign w:val="center"/>
          </w:tcPr>
          <w:p w14:paraId="1315DA27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5321E243" w14:textId="77777777">
        <w:tc>
          <w:tcPr>
            <w:tcW w:w="675" w:type="dxa"/>
            <w:vAlign w:val="center"/>
          </w:tcPr>
          <w:p w14:paraId="76676B8F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3237" w:type="dxa"/>
            <w:gridSpan w:val="2"/>
            <w:vAlign w:val="center"/>
          </w:tcPr>
          <w:p w14:paraId="789638C5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archivo fuente DOMIMBTCM de Qddssrc/bdtusrlib del ambiente de calidad a la qddssrc del ambiente de producción compilar con 14</w:t>
            </w:r>
          </w:p>
        </w:tc>
        <w:tc>
          <w:tcPr>
            <w:tcW w:w="1866" w:type="dxa"/>
            <w:gridSpan w:val="2"/>
            <w:vAlign w:val="center"/>
          </w:tcPr>
          <w:p w14:paraId="360CC618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2318492F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Producción </w:t>
            </w:r>
          </w:p>
        </w:tc>
        <w:tc>
          <w:tcPr>
            <w:tcW w:w="2776" w:type="dxa"/>
            <w:gridSpan w:val="2"/>
            <w:vAlign w:val="center"/>
          </w:tcPr>
          <w:p w14:paraId="75BC47F8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0BBD5858" w14:textId="77777777">
        <w:tc>
          <w:tcPr>
            <w:tcW w:w="675" w:type="dxa"/>
            <w:vAlign w:val="center"/>
          </w:tcPr>
          <w:p w14:paraId="55F21734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3</w:t>
            </w:r>
          </w:p>
        </w:tc>
        <w:tc>
          <w:tcPr>
            <w:tcW w:w="3237" w:type="dxa"/>
            <w:gridSpan w:val="2"/>
            <w:vAlign w:val="center"/>
          </w:tcPr>
          <w:p w14:paraId="43711130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archivo fuente DOMIMBCM de Qddssrc/bdtusrlib del ambiente de calidad a la qddssrc del ambiente de producción compilar con 14</w:t>
            </w:r>
          </w:p>
        </w:tc>
        <w:tc>
          <w:tcPr>
            <w:tcW w:w="1866" w:type="dxa"/>
            <w:gridSpan w:val="2"/>
            <w:vAlign w:val="center"/>
          </w:tcPr>
          <w:p w14:paraId="63AD3C78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07F5C63A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Producción </w:t>
            </w:r>
          </w:p>
        </w:tc>
        <w:tc>
          <w:tcPr>
            <w:tcW w:w="2776" w:type="dxa"/>
            <w:gridSpan w:val="2"/>
            <w:vAlign w:val="center"/>
          </w:tcPr>
          <w:p w14:paraId="7AC2517E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6F5DBC43" w14:textId="77777777">
        <w:tc>
          <w:tcPr>
            <w:tcW w:w="675" w:type="dxa"/>
            <w:vAlign w:val="center"/>
          </w:tcPr>
          <w:p w14:paraId="79F2EE53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4</w:t>
            </w:r>
          </w:p>
        </w:tc>
        <w:tc>
          <w:tcPr>
            <w:tcW w:w="3237" w:type="dxa"/>
            <w:gridSpan w:val="2"/>
            <w:vAlign w:val="center"/>
          </w:tcPr>
          <w:p w14:paraId="77ADD57E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CRDMB060 de la qrpgsrc/bdtusrlib del ambiente de calidad a la qrpglesrc/bdtusrlib del ambiente de producción   compilar con 15 y CO</w:t>
            </w:r>
          </w:p>
        </w:tc>
        <w:tc>
          <w:tcPr>
            <w:tcW w:w="1866" w:type="dxa"/>
            <w:gridSpan w:val="2"/>
            <w:vAlign w:val="center"/>
          </w:tcPr>
          <w:p w14:paraId="62E43FFA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697747B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producción</w:t>
            </w:r>
          </w:p>
        </w:tc>
        <w:tc>
          <w:tcPr>
            <w:tcW w:w="2776" w:type="dxa"/>
            <w:gridSpan w:val="2"/>
            <w:vAlign w:val="center"/>
          </w:tcPr>
          <w:p w14:paraId="20080969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46E6BBBB" w14:textId="77777777">
        <w:tc>
          <w:tcPr>
            <w:tcW w:w="675" w:type="dxa"/>
            <w:vAlign w:val="center"/>
          </w:tcPr>
          <w:p w14:paraId="7A0C3C3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5</w:t>
            </w:r>
          </w:p>
        </w:tc>
        <w:tc>
          <w:tcPr>
            <w:tcW w:w="3237" w:type="dxa"/>
            <w:gridSpan w:val="2"/>
            <w:vAlign w:val="center"/>
          </w:tcPr>
          <w:p w14:paraId="426FF190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CRMB013 de la qrpgsrc/bdtusrlib del ambiente de calidad a la qrpglesrc/bdtusrlib del ambiente de producción   compilar con 15 y CO</w:t>
            </w:r>
          </w:p>
        </w:tc>
        <w:tc>
          <w:tcPr>
            <w:tcW w:w="1866" w:type="dxa"/>
            <w:gridSpan w:val="2"/>
            <w:vAlign w:val="center"/>
          </w:tcPr>
          <w:p w14:paraId="5B92EF76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2EF96D04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producción</w:t>
            </w:r>
          </w:p>
        </w:tc>
        <w:tc>
          <w:tcPr>
            <w:tcW w:w="2776" w:type="dxa"/>
            <w:gridSpan w:val="2"/>
            <w:vAlign w:val="center"/>
          </w:tcPr>
          <w:p w14:paraId="31D8028D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26FE848E" w14:textId="77777777">
        <w:tc>
          <w:tcPr>
            <w:tcW w:w="675" w:type="dxa"/>
            <w:vAlign w:val="center"/>
          </w:tcPr>
          <w:p w14:paraId="1CBCCCFA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6</w:t>
            </w:r>
          </w:p>
        </w:tc>
        <w:tc>
          <w:tcPr>
            <w:tcW w:w="3237" w:type="dxa"/>
            <w:gridSpan w:val="2"/>
            <w:vAlign w:val="center"/>
          </w:tcPr>
          <w:p w14:paraId="121056B5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CRDMB061 de la qrpgsrc/bdtusrlib del ambiente de calidad a la qrpglesrc/bdtusrlib del ambiente de producción   compilar con 15 y CO</w:t>
            </w:r>
          </w:p>
        </w:tc>
        <w:tc>
          <w:tcPr>
            <w:tcW w:w="1866" w:type="dxa"/>
            <w:gridSpan w:val="2"/>
            <w:vAlign w:val="center"/>
          </w:tcPr>
          <w:p w14:paraId="17DB26F6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4D72709A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producción</w:t>
            </w:r>
          </w:p>
        </w:tc>
        <w:tc>
          <w:tcPr>
            <w:tcW w:w="2776" w:type="dxa"/>
            <w:gridSpan w:val="2"/>
            <w:vAlign w:val="center"/>
          </w:tcPr>
          <w:p w14:paraId="3A56977E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5217685B" w14:textId="77777777">
        <w:tc>
          <w:tcPr>
            <w:tcW w:w="675" w:type="dxa"/>
            <w:vAlign w:val="center"/>
          </w:tcPr>
          <w:p w14:paraId="0D3015E1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7</w:t>
            </w:r>
          </w:p>
        </w:tc>
        <w:tc>
          <w:tcPr>
            <w:tcW w:w="3237" w:type="dxa"/>
            <w:gridSpan w:val="2"/>
            <w:vAlign w:val="center"/>
          </w:tcPr>
          <w:p w14:paraId="08C4077F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DOMICIL060 de la qclsrc/bdtusrlib del ambiente de calidad a la qclsrc/bdtusrlib del ambiente de producción   compilar con 14</w:t>
            </w:r>
          </w:p>
        </w:tc>
        <w:tc>
          <w:tcPr>
            <w:tcW w:w="1866" w:type="dxa"/>
            <w:gridSpan w:val="2"/>
            <w:vAlign w:val="center"/>
          </w:tcPr>
          <w:p w14:paraId="636053CC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017BAFF3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producción</w:t>
            </w:r>
          </w:p>
        </w:tc>
        <w:tc>
          <w:tcPr>
            <w:tcW w:w="2776" w:type="dxa"/>
            <w:gridSpan w:val="2"/>
            <w:vAlign w:val="center"/>
          </w:tcPr>
          <w:p w14:paraId="0119B3E7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7268DE8C" w14:textId="77777777">
        <w:tc>
          <w:tcPr>
            <w:tcW w:w="675" w:type="dxa"/>
            <w:vAlign w:val="center"/>
          </w:tcPr>
          <w:p w14:paraId="670B3C50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8</w:t>
            </w:r>
          </w:p>
        </w:tc>
        <w:tc>
          <w:tcPr>
            <w:tcW w:w="3237" w:type="dxa"/>
            <w:gridSpan w:val="2"/>
            <w:vAlign w:val="center"/>
          </w:tcPr>
          <w:p w14:paraId="3515C512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  <w:highlight w:val="white"/>
              </w:rPr>
            </w:pPr>
            <w:r>
              <w:rPr>
                <w:rFonts w:ascii="Arial" w:eastAsia="Arial" w:hAnsi="Arial" w:cs="Arial"/>
                <w:sz w:val="16"/>
                <w:szCs w:val="16"/>
                <w:highlight w:val="white"/>
              </w:rPr>
              <w:t>Copiar programa fuente CRDMB701 de la qrpglesrc/bdtusrlib del ambiente de calidad a la qrpglesrc/bdiusrlib  del ambiente de producción  compilar con 15 y CO</w:t>
            </w:r>
          </w:p>
        </w:tc>
        <w:tc>
          <w:tcPr>
            <w:tcW w:w="1866" w:type="dxa"/>
            <w:gridSpan w:val="2"/>
            <w:vAlign w:val="center"/>
          </w:tcPr>
          <w:p w14:paraId="1F360E9F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Calidad</w:t>
            </w:r>
          </w:p>
        </w:tc>
        <w:tc>
          <w:tcPr>
            <w:tcW w:w="1584" w:type="dxa"/>
            <w:vAlign w:val="center"/>
          </w:tcPr>
          <w:p w14:paraId="77DB9D62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producción</w:t>
            </w:r>
          </w:p>
        </w:tc>
        <w:tc>
          <w:tcPr>
            <w:tcW w:w="2776" w:type="dxa"/>
            <w:gridSpan w:val="2"/>
            <w:vAlign w:val="center"/>
          </w:tcPr>
          <w:p w14:paraId="3F31BE93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3C2E9633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6244E762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2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2151"/>
        <w:gridCol w:w="2776"/>
      </w:tblGrid>
      <w:tr w:rsidR="007B0895" w14:paraId="6F6E474A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86D9809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(AS/400)</w:t>
            </w:r>
          </w:p>
        </w:tc>
      </w:tr>
      <w:tr w:rsidR="007B0895" w14:paraId="459B2A8A" w14:textId="77777777">
        <w:tc>
          <w:tcPr>
            <w:tcW w:w="675" w:type="dxa"/>
            <w:shd w:val="clear" w:color="auto" w:fill="F2F2F2"/>
            <w:vAlign w:val="center"/>
          </w:tcPr>
          <w:p w14:paraId="74B1E0A9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67049A1F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14:paraId="3699724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14:paraId="37C2C20C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7B0895" w14:paraId="04B19313" w14:textId="77777777">
        <w:tc>
          <w:tcPr>
            <w:tcW w:w="675" w:type="dxa"/>
            <w:vAlign w:val="center"/>
          </w:tcPr>
          <w:p w14:paraId="6CBBC45A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7A6890D3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14:paraId="1888F0A8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14:paraId="58851633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2B63ECA3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3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7B0895" w14:paraId="679B06DF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379ED8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Planificación del Rollback (AS/400)</w:t>
            </w:r>
          </w:p>
        </w:tc>
      </w:tr>
      <w:tr w:rsidR="007B0895" w14:paraId="0899FC3B" w14:textId="77777777">
        <w:tc>
          <w:tcPr>
            <w:tcW w:w="5061" w:type="dxa"/>
            <w:gridSpan w:val="2"/>
            <w:vAlign w:val="center"/>
          </w:tcPr>
          <w:p w14:paraId="4163923F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14:paraId="23EE50AF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B0895" w14:paraId="3212E041" w14:textId="77777777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14:paraId="166E0ED2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173B4849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5850E29F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7B0895" w14:paraId="757C8451" w14:textId="77777777">
        <w:tc>
          <w:tcPr>
            <w:tcW w:w="675" w:type="dxa"/>
            <w:vAlign w:val="center"/>
          </w:tcPr>
          <w:p w14:paraId="1931E612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9463" w:type="dxa"/>
            <w:gridSpan w:val="2"/>
            <w:vAlign w:val="center"/>
          </w:tcPr>
          <w:p w14:paraId="2A540CD1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Salvar programa CRMB013 de la qrpgsrc/bdtusrlib en caso del roll back restaurar programa y compilar con 15 y CO</w:t>
            </w:r>
          </w:p>
        </w:tc>
      </w:tr>
    </w:tbl>
    <w:p w14:paraId="44ED01D3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7B0895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536BD2CB" w14:textId="77777777" w:rsidR="007B0895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(AS/400):</w:t>
      </w:r>
    </w:p>
    <w:tbl>
      <w:tblPr>
        <w:tblStyle w:val="a4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7"/>
        <w:gridCol w:w="2373"/>
        <w:gridCol w:w="2064"/>
        <w:gridCol w:w="2488"/>
      </w:tblGrid>
      <w:tr w:rsidR="007B0895" w14:paraId="4B48DBE0" w14:textId="77777777">
        <w:tc>
          <w:tcPr>
            <w:tcW w:w="3037" w:type="dxa"/>
          </w:tcPr>
          <w:p w14:paraId="6A829919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</w:tc>
        <w:tc>
          <w:tcPr>
            <w:tcW w:w="2373" w:type="dxa"/>
          </w:tcPr>
          <w:p w14:paraId="2F384EBE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1E318FC4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14:paraId="6E650347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343BBA06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14:paraId="725C3C23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577C0140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4528023B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7B0895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2AEA73D1" w14:textId="77777777" w:rsidR="007B0895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lastRenderedPageBreak/>
        <w:t>Distribuida</w:t>
      </w:r>
    </w:p>
    <w:tbl>
      <w:tblPr>
        <w:tblStyle w:val="a5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962"/>
      </w:tblGrid>
      <w:tr w:rsidR="007B0895" w14:paraId="1BAA9C5F" w14:textId="77777777">
        <w:tc>
          <w:tcPr>
            <w:tcW w:w="9962" w:type="dxa"/>
          </w:tcPr>
          <w:p w14:paraId="7F69DF5B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Indique la Rama que comprende: Calidad ☒ Master RC ☒ Master ☒ </w:t>
            </w:r>
          </w:p>
        </w:tc>
      </w:tr>
    </w:tbl>
    <w:p w14:paraId="7B3DBB28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  <w:sectPr w:rsidR="007B0895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0A41D4C9" w14:textId="77777777" w:rsidR="007B0895" w:rsidRDefault="007B0895">
      <w:pPr>
        <w:widowControl w:val="0"/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tbl>
      <w:tblPr>
        <w:tblStyle w:val="a6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237"/>
        <w:gridCol w:w="1583"/>
        <w:gridCol w:w="1701"/>
        <w:gridCol w:w="2942"/>
      </w:tblGrid>
      <w:tr w:rsidR="007B0895" w14:paraId="29CE03A3" w14:textId="77777777">
        <w:tc>
          <w:tcPr>
            <w:tcW w:w="10138" w:type="dxa"/>
            <w:gridSpan w:val="5"/>
            <w:shd w:val="clear" w:color="auto" w:fill="F2F2F2"/>
            <w:vAlign w:val="center"/>
          </w:tcPr>
          <w:p w14:paraId="1A8CE230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7B0895" w14:paraId="567B42E4" w14:textId="77777777">
        <w:trPr>
          <w:trHeight w:val="256"/>
        </w:trPr>
        <w:tc>
          <w:tcPr>
            <w:tcW w:w="675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F6E4088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3237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3AE83B7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Componentes y su extensión</w:t>
            </w:r>
          </w:p>
        </w:tc>
        <w:tc>
          <w:tcPr>
            <w:tcW w:w="3284" w:type="dxa"/>
            <w:gridSpan w:val="2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8FFC2F1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 xml:space="preserve">Ubicación </w:t>
            </w:r>
          </w:p>
        </w:tc>
        <w:tc>
          <w:tcPr>
            <w:tcW w:w="2942" w:type="dxa"/>
            <w:vMerge w:val="restart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6E691F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Instrucciones</w:t>
            </w:r>
          </w:p>
        </w:tc>
      </w:tr>
      <w:tr w:rsidR="007B0895" w14:paraId="3FA1C376" w14:textId="77777777">
        <w:tc>
          <w:tcPr>
            <w:tcW w:w="675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51C21692" w14:textId="77777777" w:rsidR="007B0895" w:rsidRDefault="007B08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3237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1DE8AE8A" w14:textId="77777777" w:rsidR="007B0895" w:rsidRDefault="007B08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158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27CB343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04F5BDA0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</w:t>
            </w:r>
          </w:p>
        </w:tc>
        <w:tc>
          <w:tcPr>
            <w:tcW w:w="2942" w:type="dxa"/>
            <w:vMerge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62786403" w14:textId="77777777" w:rsidR="007B0895" w:rsidRDefault="007B089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  <w:tr w:rsidR="007B0895" w14:paraId="67501D54" w14:textId="77777777">
        <w:tc>
          <w:tcPr>
            <w:tcW w:w="675" w:type="dxa"/>
            <w:vAlign w:val="center"/>
          </w:tcPr>
          <w:p w14:paraId="3BD46481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3237" w:type="dxa"/>
          </w:tcPr>
          <w:p w14:paraId="5E206C26" w14:textId="77777777" w:rsidR="007B0895" w:rsidRDefault="007B0895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1CE1CBFE" w14:textId="77777777" w:rsidR="007B0895" w:rsidRDefault="007B0895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1583" w:type="dxa"/>
            <w:vAlign w:val="center"/>
          </w:tcPr>
          <w:p w14:paraId="1D5B8F1D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701" w:type="dxa"/>
            <w:vAlign w:val="center"/>
          </w:tcPr>
          <w:p w14:paraId="5C8E1C15" w14:textId="77777777" w:rsidR="007B0895" w:rsidRDefault="007B0895">
            <w:pPr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  <w:p w14:paraId="52D83595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4B8C7ACE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7822052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7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1985"/>
        <w:gridCol w:w="2942"/>
      </w:tblGrid>
      <w:tr w:rsidR="007B0895" w14:paraId="00E59B79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61EA67C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(Distribuida)</w:t>
            </w:r>
          </w:p>
        </w:tc>
      </w:tr>
      <w:tr w:rsidR="007B0895" w14:paraId="6438F471" w14:textId="77777777">
        <w:tc>
          <w:tcPr>
            <w:tcW w:w="675" w:type="dxa"/>
            <w:shd w:val="clear" w:color="auto" w:fill="F2F2F2"/>
            <w:vAlign w:val="center"/>
          </w:tcPr>
          <w:p w14:paraId="038A1BD2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6459F6DE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1985" w:type="dxa"/>
            <w:shd w:val="clear" w:color="auto" w:fill="F2F2F2"/>
            <w:vAlign w:val="center"/>
          </w:tcPr>
          <w:p w14:paraId="6A609518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942" w:type="dxa"/>
            <w:shd w:val="clear" w:color="auto" w:fill="F2F2F2"/>
            <w:vAlign w:val="center"/>
          </w:tcPr>
          <w:p w14:paraId="1644B0A2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7B0895" w14:paraId="3927DD24" w14:textId="77777777">
        <w:tc>
          <w:tcPr>
            <w:tcW w:w="675" w:type="dxa"/>
            <w:vAlign w:val="center"/>
          </w:tcPr>
          <w:p w14:paraId="780678BA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4536" w:type="dxa"/>
            <w:vAlign w:val="center"/>
          </w:tcPr>
          <w:p w14:paraId="2B526411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985" w:type="dxa"/>
            <w:vAlign w:val="center"/>
          </w:tcPr>
          <w:p w14:paraId="12D5BA9E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2C64FC18" w14:textId="77777777" w:rsidR="007B0895" w:rsidRDefault="007B0895">
            <w:pPr>
              <w:spacing w:before="60" w:after="60"/>
              <w:ind w:left="0" w:hanging="2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</w:p>
        </w:tc>
      </w:tr>
      <w:tr w:rsidR="007B0895" w14:paraId="585D1331" w14:textId="77777777">
        <w:tc>
          <w:tcPr>
            <w:tcW w:w="675" w:type="dxa"/>
            <w:vAlign w:val="center"/>
          </w:tcPr>
          <w:p w14:paraId="495B7F4D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562F82EA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985" w:type="dxa"/>
            <w:vAlign w:val="center"/>
          </w:tcPr>
          <w:p w14:paraId="77BE31F5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942" w:type="dxa"/>
            <w:vAlign w:val="center"/>
          </w:tcPr>
          <w:p w14:paraId="568F73DF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5B62F32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8"/>
        <w:tblW w:w="10125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6"/>
        <w:gridCol w:w="4417"/>
        <w:gridCol w:w="5032"/>
      </w:tblGrid>
      <w:tr w:rsidR="007B0895" w14:paraId="01257ABC" w14:textId="77777777">
        <w:tc>
          <w:tcPr>
            <w:tcW w:w="10124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93D5653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Planificación del Rollback (Distribuida)</w:t>
            </w:r>
          </w:p>
        </w:tc>
      </w:tr>
      <w:tr w:rsidR="007B0895" w14:paraId="64BDEB2C" w14:textId="77777777">
        <w:tc>
          <w:tcPr>
            <w:tcW w:w="5092" w:type="dxa"/>
            <w:gridSpan w:val="2"/>
            <w:vAlign w:val="center"/>
          </w:tcPr>
          <w:p w14:paraId="15E223D7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</w:p>
        </w:tc>
        <w:tc>
          <w:tcPr>
            <w:tcW w:w="5032" w:type="dxa"/>
            <w:vAlign w:val="center"/>
          </w:tcPr>
          <w:p w14:paraId="1F85A2A9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Master</w:t>
            </w:r>
          </w:p>
        </w:tc>
      </w:tr>
      <w:tr w:rsidR="007B0895" w14:paraId="10731620" w14:textId="77777777">
        <w:trPr>
          <w:trHeight w:val="401"/>
        </w:trPr>
        <w:tc>
          <w:tcPr>
            <w:tcW w:w="675" w:type="dxa"/>
            <w:shd w:val="clear" w:color="auto" w:fill="F2F2F2"/>
            <w:vAlign w:val="center"/>
          </w:tcPr>
          <w:p w14:paraId="64F3DAE6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49" w:type="dxa"/>
            <w:gridSpan w:val="2"/>
            <w:shd w:val="clear" w:color="auto" w:fill="F2F2F2"/>
            <w:vAlign w:val="center"/>
          </w:tcPr>
          <w:p w14:paraId="7A219EE4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76D97BE6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7B0895" w14:paraId="1DC111CF" w14:textId="77777777">
        <w:tc>
          <w:tcPr>
            <w:tcW w:w="675" w:type="dxa"/>
            <w:vAlign w:val="center"/>
          </w:tcPr>
          <w:p w14:paraId="2A248EEF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417" w:type="dxa"/>
          </w:tcPr>
          <w:p w14:paraId="578C4156" w14:textId="77777777" w:rsidR="007B0895" w:rsidRDefault="007B0895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3AB36A44" w14:textId="77777777" w:rsidR="007B0895" w:rsidRDefault="007B0895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  <w:p w14:paraId="10008D5F" w14:textId="77777777" w:rsidR="007B0895" w:rsidRDefault="007B0895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5032" w:type="dxa"/>
            <w:vAlign w:val="center"/>
          </w:tcPr>
          <w:p w14:paraId="003C20C0" w14:textId="77777777" w:rsidR="007B0895" w:rsidRDefault="007B0895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12D5048D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b/>
          <w:bCs/>
          <w:sz w:val="8"/>
          <w:szCs w:val="8"/>
          <w:highlight w:val="yellow"/>
        </w:rPr>
        <w:sectPr w:rsidR="007B0895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111C48A0" w14:textId="77777777" w:rsidR="007B0895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(Distribuida):</w:t>
      </w:r>
    </w:p>
    <w:tbl>
      <w:tblPr>
        <w:tblStyle w:val="a9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7"/>
        <w:gridCol w:w="2373"/>
        <w:gridCol w:w="2064"/>
        <w:gridCol w:w="2488"/>
      </w:tblGrid>
      <w:tr w:rsidR="007B0895" w14:paraId="79939282" w14:textId="77777777">
        <w:tc>
          <w:tcPr>
            <w:tcW w:w="3037" w:type="dxa"/>
          </w:tcPr>
          <w:p w14:paraId="051AECD5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14:paraId="74FC5E86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2373" w:type="dxa"/>
          </w:tcPr>
          <w:p w14:paraId="10C32EE6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2AEAD68B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064" w:type="dxa"/>
          </w:tcPr>
          <w:p w14:paraId="0E3553B0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2ED83B77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     </w:t>
            </w:r>
          </w:p>
        </w:tc>
        <w:tc>
          <w:tcPr>
            <w:tcW w:w="2488" w:type="dxa"/>
          </w:tcPr>
          <w:p w14:paraId="386E045F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6FAA7691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2D686C8E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7B0895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1A1949A6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572B1269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2A6E2D53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5FCD8132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69E25645" w14:textId="77777777" w:rsidR="007B0895" w:rsidRDefault="00000000">
      <w:pPr>
        <w:pBdr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  <w:between w:val="none" w:sz="0" w:space="0" w:color="000000"/>
        </w:pBdr>
        <w:spacing w:after="0" w:line="240" w:lineRule="auto"/>
        <w:ind w:left="714" w:hanging="357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Base de Da</w:t>
      </w:r>
      <w:r>
        <w:rPr>
          <w:color w:val="000000"/>
        </w:rPr>
        <w:t>t</w:t>
      </w:r>
      <w:r>
        <w:rPr>
          <w:rFonts w:ascii="Arial" w:eastAsia="Arial" w:hAnsi="Arial" w:cs="Arial"/>
          <w:b/>
          <w:bCs/>
          <w:color w:val="000000"/>
          <w:sz w:val="20"/>
          <w:szCs w:val="20"/>
        </w:rPr>
        <w:t>os</w:t>
      </w:r>
    </w:p>
    <w:tbl>
      <w:tblPr>
        <w:tblStyle w:val="aa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138"/>
      </w:tblGrid>
      <w:tr w:rsidR="007B0895" w14:paraId="4C708F1D" w14:textId="77777777">
        <w:tc>
          <w:tcPr>
            <w:tcW w:w="10138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B147F9E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Control de Cambio</w:t>
            </w:r>
          </w:p>
        </w:tc>
      </w:tr>
      <w:tr w:rsidR="007B0895" w14:paraId="5BBDCD64" w14:textId="77777777">
        <w:tc>
          <w:tcPr>
            <w:tcW w:w="10138" w:type="dxa"/>
            <w:vAlign w:val="center"/>
          </w:tcPr>
          <w:p w14:paraId="152F26A7" w14:textId="77777777" w:rsidR="007B0895" w:rsidRDefault="00000000">
            <w:pPr>
              <w:spacing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Tipo de Pase</w:t>
            </w:r>
            <w:r>
              <w:rPr>
                <w:rFonts w:ascii="Arial" w:eastAsia="Arial" w:hAnsi="Arial" w:cs="Arial"/>
                <w:sz w:val="16"/>
                <w:szCs w:val="16"/>
              </w:rPr>
              <w:t>:</w:t>
            </w:r>
          </w:p>
          <w:p w14:paraId="4CEA8359" w14:textId="77777777" w:rsidR="007B0895" w:rsidRDefault="00000000">
            <w:pPr>
              <w:spacing w:after="2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Base de Datos Completa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Tablas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Esquemas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Estructura  ☒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Data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Estructura y Data  ☐</w:t>
            </w:r>
            <w:r>
              <w:rPr>
                <w:rFonts w:ascii="Arial" w:eastAsia="Arial" w:hAnsi="Arial" w:cs="Arial"/>
                <w:sz w:val="8"/>
                <w:szCs w:val="8"/>
              </w:rPr>
              <w:t xml:space="preserve"> </w:t>
            </w:r>
            <w:r>
              <w:rPr>
                <w:rFonts w:ascii="Arial" w:eastAsia="Arial" w:hAnsi="Arial" w:cs="Arial"/>
                <w:sz w:val="16"/>
                <w:szCs w:val="16"/>
              </w:rPr>
              <w:t>Otro:      </w:t>
            </w:r>
          </w:p>
        </w:tc>
      </w:tr>
    </w:tbl>
    <w:p w14:paraId="1B7D49ED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  <w:sectPr w:rsidR="007B0895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3089BF59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b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1843"/>
        <w:gridCol w:w="1843"/>
        <w:gridCol w:w="5777"/>
      </w:tblGrid>
      <w:tr w:rsidR="007B0895" w14:paraId="690D28A1" w14:textId="77777777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F7E804A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30C7140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Origen:</w:t>
            </w:r>
          </w:p>
        </w:tc>
        <w:tc>
          <w:tcPr>
            <w:tcW w:w="1843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2F6159FA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Nombre/IP Servidor/ Base de Datos Destino:</w:t>
            </w:r>
          </w:p>
        </w:tc>
        <w:tc>
          <w:tcPr>
            <w:tcW w:w="5777" w:type="dxa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44C5885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Script</w:t>
            </w:r>
          </w:p>
        </w:tc>
      </w:tr>
      <w:tr w:rsidR="007B0895" w14:paraId="39D5095C" w14:textId="77777777">
        <w:trPr>
          <w:trHeight w:val="169"/>
        </w:trPr>
        <w:tc>
          <w:tcPr>
            <w:tcW w:w="675" w:type="dxa"/>
            <w:tcBorders>
              <w:bottom w:val="single" w:sz="4" w:space="0" w:color="000000"/>
            </w:tcBorders>
            <w:vAlign w:val="center"/>
          </w:tcPr>
          <w:p w14:paraId="38DCA851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14:paraId="043200A0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tcBorders>
              <w:bottom w:val="single" w:sz="4" w:space="0" w:color="000000"/>
            </w:tcBorders>
            <w:vAlign w:val="center"/>
          </w:tcPr>
          <w:p w14:paraId="0D4E9B66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tcBorders>
              <w:bottom w:val="single" w:sz="4" w:space="0" w:color="000000"/>
            </w:tcBorders>
            <w:vAlign w:val="center"/>
          </w:tcPr>
          <w:p w14:paraId="1BAC3E0C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7015CCB9" w14:textId="77777777">
        <w:trPr>
          <w:trHeight w:val="169"/>
        </w:trPr>
        <w:tc>
          <w:tcPr>
            <w:tcW w:w="675" w:type="dxa"/>
            <w:vAlign w:val="center"/>
          </w:tcPr>
          <w:p w14:paraId="3CD4CE56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4AFC90C2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564A424F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14:paraId="79DEB6C0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76F75078" w14:textId="77777777">
        <w:trPr>
          <w:trHeight w:val="169"/>
        </w:trPr>
        <w:tc>
          <w:tcPr>
            <w:tcW w:w="675" w:type="dxa"/>
            <w:vAlign w:val="center"/>
          </w:tcPr>
          <w:p w14:paraId="0F5BC17B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4E1A514B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843" w:type="dxa"/>
            <w:vAlign w:val="center"/>
          </w:tcPr>
          <w:p w14:paraId="62AD7A45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777" w:type="dxa"/>
            <w:vAlign w:val="center"/>
          </w:tcPr>
          <w:p w14:paraId="3438829B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8D6F579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c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536"/>
        <w:gridCol w:w="2151"/>
        <w:gridCol w:w="2776"/>
      </w:tblGrid>
      <w:tr w:rsidR="007B0895" w14:paraId="75A2087F" w14:textId="77777777">
        <w:tc>
          <w:tcPr>
            <w:tcW w:w="10138" w:type="dxa"/>
            <w:gridSpan w:val="4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3993C965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Actividades Complementarias (Base de Datos)</w:t>
            </w:r>
          </w:p>
        </w:tc>
      </w:tr>
      <w:tr w:rsidR="007B0895" w14:paraId="2059DE6A" w14:textId="77777777">
        <w:tc>
          <w:tcPr>
            <w:tcW w:w="675" w:type="dxa"/>
            <w:shd w:val="clear" w:color="auto" w:fill="F2F2F2"/>
            <w:vAlign w:val="center"/>
          </w:tcPr>
          <w:p w14:paraId="642CE40D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4536" w:type="dxa"/>
            <w:shd w:val="clear" w:color="auto" w:fill="F2F2F2"/>
            <w:vAlign w:val="center"/>
          </w:tcPr>
          <w:p w14:paraId="2935A090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 la Actividad</w:t>
            </w:r>
          </w:p>
        </w:tc>
        <w:tc>
          <w:tcPr>
            <w:tcW w:w="2151" w:type="dxa"/>
            <w:shd w:val="clear" w:color="auto" w:fill="F2F2F2"/>
            <w:vAlign w:val="center"/>
          </w:tcPr>
          <w:p w14:paraId="095D85FD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Área Ejecutora</w:t>
            </w:r>
          </w:p>
        </w:tc>
        <w:tc>
          <w:tcPr>
            <w:tcW w:w="2776" w:type="dxa"/>
            <w:shd w:val="clear" w:color="auto" w:fill="F2F2F2"/>
            <w:vAlign w:val="center"/>
          </w:tcPr>
          <w:p w14:paraId="63E9EDEF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Observaciones</w:t>
            </w:r>
          </w:p>
        </w:tc>
      </w:tr>
      <w:tr w:rsidR="007B0895" w14:paraId="5A4E3EFC" w14:textId="77777777">
        <w:tc>
          <w:tcPr>
            <w:tcW w:w="675" w:type="dxa"/>
            <w:vAlign w:val="center"/>
          </w:tcPr>
          <w:p w14:paraId="32B65443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536" w:type="dxa"/>
            <w:vAlign w:val="center"/>
          </w:tcPr>
          <w:p w14:paraId="17CB5A52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151" w:type="dxa"/>
            <w:vAlign w:val="center"/>
          </w:tcPr>
          <w:p w14:paraId="6F54B64E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2776" w:type="dxa"/>
            <w:vAlign w:val="center"/>
          </w:tcPr>
          <w:p w14:paraId="1FE2C938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</w:tbl>
    <w:p w14:paraId="06D33AFE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d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4386"/>
        <w:gridCol w:w="5077"/>
      </w:tblGrid>
      <w:tr w:rsidR="007B0895" w14:paraId="193CB82A" w14:textId="77777777">
        <w:tc>
          <w:tcPr>
            <w:tcW w:w="10138" w:type="dxa"/>
            <w:gridSpan w:val="3"/>
            <w:tcBorders>
              <w:bottom w:val="single" w:sz="4" w:space="0" w:color="000000"/>
            </w:tcBorders>
            <w:shd w:val="clear" w:color="auto" w:fill="F2F2F2"/>
            <w:vAlign w:val="center"/>
          </w:tcPr>
          <w:p w14:paraId="708AD5E5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Planificación del Rollback (Base de Datos)</w:t>
            </w:r>
          </w:p>
        </w:tc>
      </w:tr>
      <w:tr w:rsidR="007B0895" w14:paraId="02EEBF31" w14:textId="77777777">
        <w:tc>
          <w:tcPr>
            <w:tcW w:w="5061" w:type="dxa"/>
            <w:gridSpan w:val="2"/>
            <w:vAlign w:val="center"/>
          </w:tcPr>
          <w:p w14:paraId="4971F468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Origen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5077" w:type="dxa"/>
            <w:vAlign w:val="center"/>
          </w:tcPr>
          <w:p w14:paraId="33BA08C2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Destino del Respaldo:</w:t>
            </w:r>
            <w:r>
              <w:rPr>
                <w:rFonts w:ascii="Arial" w:eastAsia="Arial" w:hAnsi="Arial" w:cs="Arial"/>
                <w:sz w:val="16"/>
                <w:szCs w:val="16"/>
              </w:rPr>
              <w:t xml:space="preserve"> </w:t>
            </w:r>
          </w:p>
        </w:tc>
      </w:tr>
      <w:tr w:rsidR="007B0895" w14:paraId="1DA17625" w14:textId="77777777">
        <w:trPr>
          <w:trHeight w:val="472"/>
        </w:trPr>
        <w:tc>
          <w:tcPr>
            <w:tcW w:w="675" w:type="dxa"/>
            <w:shd w:val="clear" w:color="auto" w:fill="F2F2F2"/>
            <w:vAlign w:val="center"/>
          </w:tcPr>
          <w:p w14:paraId="1C295D92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4"/>
                <w:szCs w:val="14"/>
              </w:rPr>
            </w:pPr>
            <w:r>
              <w:rPr>
                <w:rFonts w:ascii="Arial" w:eastAsia="Arial" w:hAnsi="Arial" w:cs="Arial"/>
                <w:b/>
                <w:bCs/>
                <w:sz w:val="14"/>
                <w:szCs w:val="14"/>
              </w:rPr>
              <w:t># Ejec.</w:t>
            </w:r>
          </w:p>
        </w:tc>
        <w:tc>
          <w:tcPr>
            <w:tcW w:w="9463" w:type="dxa"/>
            <w:gridSpan w:val="2"/>
            <w:shd w:val="clear" w:color="auto" w:fill="F2F2F2"/>
            <w:vAlign w:val="center"/>
          </w:tcPr>
          <w:p w14:paraId="79F7684E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Descripción del Orden de Restauración</w:t>
            </w:r>
          </w:p>
          <w:p w14:paraId="23696702" w14:textId="77777777" w:rsidR="007B0895" w:rsidRDefault="00000000">
            <w:pPr>
              <w:jc w:val="center"/>
              <w:rPr>
                <w:rFonts w:ascii="Arial" w:eastAsia="Arial" w:hAnsi="Arial" w:cs="Arial"/>
                <w:b/>
                <w:bCs/>
                <w:sz w:val="12"/>
                <w:szCs w:val="12"/>
              </w:rPr>
            </w:pPr>
            <w:r>
              <w:rPr>
                <w:rFonts w:ascii="Arial" w:eastAsia="Arial" w:hAnsi="Arial" w:cs="Arial"/>
                <w:b/>
                <w:bCs/>
                <w:sz w:val="12"/>
                <w:szCs w:val="12"/>
              </w:rPr>
              <w:t>(Declaración de la secuencia de las secciones a aplicar para la restauración)</w:t>
            </w:r>
          </w:p>
        </w:tc>
      </w:tr>
      <w:tr w:rsidR="007B0895" w14:paraId="6B799406" w14:textId="77777777">
        <w:tc>
          <w:tcPr>
            <w:tcW w:w="675" w:type="dxa"/>
            <w:vAlign w:val="center"/>
          </w:tcPr>
          <w:p w14:paraId="563E28AE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29AB80BE" w14:textId="77777777" w:rsidR="007B0895" w:rsidRDefault="007B0895">
            <w:pPr>
              <w:spacing w:before="60" w:after="60"/>
              <w:ind w:left="0" w:hanging="2"/>
              <w:rPr>
                <w:rFonts w:ascii="Arial" w:eastAsia="Arial" w:hAnsi="Arial" w:cs="Arial"/>
              </w:rPr>
            </w:pPr>
          </w:p>
        </w:tc>
        <w:tc>
          <w:tcPr>
            <w:tcW w:w="5077" w:type="dxa"/>
            <w:vAlign w:val="center"/>
          </w:tcPr>
          <w:p w14:paraId="3376B139" w14:textId="77777777" w:rsidR="007B0895" w:rsidRDefault="007B0895">
            <w:pPr>
              <w:widowControl w:val="0"/>
              <w:pBdr>
                <w:top w:val="none" w:sz="0" w:space="0" w:color="000000"/>
                <w:left w:val="none" w:sz="0" w:space="0" w:color="000000"/>
                <w:bottom w:val="none" w:sz="0" w:space="0" w:color="000000"/>
                <w:right w:val="none" w:sz="0" w:space="0" w:color="000000"/>
                <w:between w:val="none" w:sz="0" w:space="0" w:color="000000"/>
              </w:pBdr>
              <w:spacing w:line="276" w:lineRule="auto"/>
              <w:ind w:left="0" w:hanging="2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  <w:tr w:rsidR="007B0895" w14:paraId="39121E9C" w14:textId="77777777">
        <w:tc>
          <w:tcPr>
            <w:tcW w:w="675" w:type="dxa"/>
            <w:vAlign w:val="center"/>
          </w:tcPr>
          <w:p w14:paraId="32308C7D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0B8A56E1" w14:textId="77777777" w:rsidR="007B0895" w:rsidRDefault="007B0895">
            <w:pPr>
              <w:ind w:left="0" w:hanging="2"/>
              <w:jc w:val="both"/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077" w:type="dxa"/>
            <w:vAlign w:val="center"/>
          </w:tcPr>
          <w:p w14:paraId="5533A372" w14:textId="77777777" w:rsidR="007B0895" w:rsidRDefault="007B0895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</w:rPr>
            </w:pPr>
          </w:p>
        </w:tc>
      </w:tr>
      <w:tr w:rsidR="007B0895" w14:paraId="6213E120" w14:textId="77777777">
        <w:tc>
          <w:tcPr>
            <w:tcW w:w="675" w:type="dxa"/>
            <w:vAlign w:val="center"/>
          </w:tcPr>
          <w:p w14:paraId="072D2A7B" w14:textId="77777777" w:rsidR="007B0895" w:rsidRDefault="007B0895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4386" w:type="dxa"/>
          </w:tcPr>
          <w:p w14:paraId="6AC3620F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5077" w:type="dxa"/>
            <w:vAlign w:val="center"/>
          </w:tcPr>
          <w:p w14:paraId="6495CE30" w14:textId="77777777" w:rsidR="007B0895" w:rsidRDefault="007B0895">
            <w:pPr>
              <w:widowControl w:val="0"/>
              <w:spacing w:line="276" w:lineRule="auto"/>
              <w:ind w:left="0" w:hanging="2"/>
              <w:rPr>
                <w:rFonts w:ascii="Arial" w:eastAsia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2FB072BA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16"/>
          <w:szCs w:val="16"/>
        </w:rPr>
        <w:sectPr w:rsidR="007B0895">
          <w:type w:val="continuous"/>
          <w:pgSz w:w="12240" w:h="15840"/>
          <w:pgMar w:top="1134" w:right="1134" w:bottom="1134" w:left="1134" w:header="709" w:footer="709" w:gutter="0"/>
          <w:cols w:space="720"/>
        </w:sectPr>
      </w:pPr>
    </w:p>
    <w:p w14:paraId="1F2E04D7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p w14:paraId="437C7995" w14:textId="77777777" w:rsidR="007B0895" w:rsidRDefault="00000000">
      <w:pPr>
        <w:spacing w:after="0" w:line="240" w:lineRule="auto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16"/>
          <w:szCs w:val="16"/>
        </w:rPr>
        <w:t>Desarrollador Responsable (Base de Datos):</w:t>
      </w:r>
    </w:p>
    <w:tbl>
      <w:tblPr>
        <w:tblStyle w:val="ae"/>
        <w:tblW w:w="9962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32"/>
        <w:gridCol w:w="2378"/>
        <w:gridCol w:w="2068"/>
        <w:gridCol w:w="2484"/>
      </w:tblGrid>
      <w:tr w:rsidR="007B0895" w14:paraId="10FAF19A" w14:textId="77777777">
        <w:tc>
          <w:tcPr>
            <w:tcW w:w="3032" w:type="dxa"/>
          </w:tcPr>
          <w:p w14:paraId="19511BED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</w:t>
            </w:r>
          </w:p>
          <w:p w14:paraId="57A921EC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Karen Luna </w:t>
            </w:r>
          </w:p>
        </w:tc>
        <w:tc>
          <w:tcPr>
            <w:tcW w:w="2378" w:type="dxa"/>
          </w:tcPr>
          <w:p w14:paraId="0E8737E0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</w:t>
            </w:r>
          </w:p>
          <w:p w14:paraId="74773762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Especialista SR TI</w:t>
            </w:r>
          </w:p>
        </w:tc>
        <w:tc>
          <w:tcPr>
            <w:tcW w:w="2068" w:type="dxa"/>
          </w:tcPr>
          <w:p w14:paraId="1C948E7C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Gerencia:</w:t>
            </w:r>
          </w:p>
          <w:p w14:paraId="0A2AE379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Sistemas Financieros Tecnológícos.</w:t>
            </w:r>
          </w:p>
        </w:tc>
        <w:tc>
          <w:tcPr>
            <w:tcW w:w="2484" w:type="dxa"/>
          </w:tcPr>
          <w:p w14:paraId="2A6543D1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Firma:</w:t>
            </w:r>
          </w:p>
          <w:p w14:paraId="09E77EDF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</w:tc>
      </w:tr>
    </w:tbl>
    <w:p w14:paraId="06136A74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tbl>
      <w:tblPr>
        <w:tblStyle w:val="af"/>
        <w:tblW w:w="1013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79"/>
        <w:gridCol w:w="3379"/>
        <w:gridCol w:w="3380"/>
      </w:tblGrid>
      <w:tr w:rsidR="007B0895" w14:paraId="1DC72D87" w14:textId="77777777">
        <w:tc>
          <w:tcPr>
            <w:tcW w:w="10138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14:paraId="31E79EE3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III. VALIDACIÓN DEL PASE ENTRE AMBIENTES</w:t>
            </w:r>
          </w:p>
        </w:tc>
      </w:tr>
      <w:tr w:rsidR="007B0895" w14:paraId="3E419413" w14:textId="77777777">
        <w:tc>
          <w:tcPr>
            <w:tcW w:w="3379" w:type="dxa"/>
            <w:shd w:val="clear" w:color="auto" w:fill="F2F2F2"/>
            <w:vAlign w:val="center"/>
          </w:tcPr>
          <w:p w14:paraId="7D2A5D52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Elaborador por: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shd w:val="clear" w:color="auto" w:fill="F2F2F2"/>
            <w:vAlign w:val="center"/>
          </w:tcPr>
          <w:p w14:paraId="5D4B055A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Revisado por: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vAlign w:val="center"/>
          </w:tcPr>
          <w:p w14:paraId="2219438F" w14:textId="77777777" w:rsidR="007B0895" w:rsidRDefault="00000000">
            <w:pPr>
              <w:ind w:left="0" w:hanging="2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Aprobado por:</w:t>
            </w:r>
          </w:p>
        </w:tc>
      </w:tr>
      <w:tr w:rsidR="007B0895" w14:paraId="194321C6" w14:textId="77777777">
        <w:tc>
          <w:tcPr>
            <w:tcW w:w="3379" w:type="dxa"/>
            <w:vAlign w:val="center"/>
          </w:tcPr>
          <w:p w14:paraId="74DA6F8C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Nombre y Apellido:      </w:t>
            </w:r>
          </w:p>
          <w:p w14:paraId="7AF6351B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     </w:t>
            </w:r>
          </w:p>
          <w:p w14:paraId="526058B3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Unidad:      </w:t>
            </w:r>
          </w:p>
          <w:p w14:paraId="5537A9A9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5374A20B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3C795E2E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71EF0EA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190D118F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2567588B" w14:textId="77777777" w:rsidR="007B0895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79" w:type="dxa"/>
            <w:tcBorders>
              <w:right w:val="single" w:sz="4" w:space="0" w:color="000000"/>
            </w:tcBorders>
            <w:vAlign w:val="center"/>
          </w:tcPr>
          <w:p w14:paraId="08BC8BD0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Nombre y Apellido: Denisse Cartaya</w:t>
            </w:r>
          </w:p>
          <w:p w14:paraId="444C70B2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Coordinador JR</w:t>
            </w:r>
          </w:p>
          <w:p w14:paraId="438C371A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Unidad: Sistemas Financieros Tecnológícos</w:t>
            </w:r>
          </w:p>
          <w:p w14:paraId="752AC37F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49AE44A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453495D1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D644FD7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5C57A792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29C47C49" w14:textId="77777777" w:rsidR="007B0895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  <w:tc>
          <w:tcPr>
            <w:tcW w:w="3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E0B3BD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Nombre y Apellido: Yaqueline Pabon </w:t>
            </w:r>
          </w:p>
          <w:p w14:paraId="545C54D7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Cargo: Gerente General</w:t>
            </w:r>
          </w:p>
          <w:p w14:paraId="752FAD9E" w14:textId="77777777" w:rsidR="007B0895" w:rsidRDefault="00000000">
            <w:pPr>
              <w:spacing w:after="60"/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 xml:space="preserve">Unidad: Tecnologia </w:t>
            </w:r>
          </w:p>
          <w:p w14:paraId="41248DB8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325DA77B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4DEEF924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63D8C3A6" w14:textId="77777777" w:rsidR="007B0895" w:rsidRDefault="007B0895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</w:p>
          <w:p w14:paraId="0DD6B4E3" w14:textId="77777777" w:rsidR="007B0895" w:rsidRDefault="00000000">
            <w:pPr>
              <w:ind w:left="0" w:hanging="2"/>
              <w:jc w:val="both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___________________________________</w:t>
            </w:r>
          </w:p>
          <w:p w14:paraId="00E62C6E" w14:textId="77777777" w:rsidR="007B0895" w:rsidRDefault="00000000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2"/>
                <w:szCs w:val="12"/>
              </w:rPr>
              <w:t>Firma</w:t>
            </w:r>
          </w:p>
        </w:tc>
      </w:tr>
    </w:tbl>
    <w:p w14:paraId="3F736A0B" w14:textId="77777777" w:rsidR="007B0895" w:rsidRDefault="007B0895">
      <w:pPr>
        <w:spacing w:after="0" w:line="240" w:lineRule="auto"/>
        <w:jc w:val="both"/>
        <w:rPr>
          <w:rFonts w:ascii="Arial" w:eastAsia="Arial" w:hAnsi="Arial" w:cs="Arial"/>
          <w:sz w:val="8"/>
          <w:szCs w:val="8"/>
        </w:rPr>
      </w:pPr>
    </w:p>
    <w:sectPr w:rsidR="007B0895">
      <w:type w:val="continuous"/>
      <w:pgSz w:w="12240" w:h="15840"/>
      <w:pgMar w:top="1134" w:right="1134" w:bottom="1134" w:left="1134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C84297" w14:textId="77777777" w:rsidR="00EB0D26" w:rsidRDefault="00EB0D26">
      <w:pPr>
        <w:spacing w:after="0" w:line="240" w:lineRule="auto"/>
      </w:pPr>
      <w:r>
        <w:separator/>
      </w:r>
    </w:p>
  </w:endnote>
  <w:endnote w:type="continuationSeparator" w:id="0">
    <w:p w14:paraId="64922603" w14:textId="77777777" w:rsidR="00EB0D26" w:rsidRDefault="00EB0D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B928EC8-B53A-40BA-A584-0A4CE734F76E}"/>
    <w:embedBold r:id="rId2" w:fontKey="{8FFD7B59-8601-4F4D-A9ED-FA1878C727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F1B4EE3-8D44-4F4D-998F-C2EBEA6E8D3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72EE24CE-38C9-4A00-BB9B-2915B7DBB47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1F3D456-9B30-402F-9A6E-E56239513F1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852FE0" w14:textId="77777777" w:rsidR="007B0895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ind w:hanging="142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 xml:space="preserve">Documento Confidencial. Contiene información privada y/o exclusiva sólo para ser usado estrictamente por personal autorizado del </w:t>
    </w:r>
  </w:p>
  <w:p w14:paraId="1D8A8CFA" w14:textId="77777777" w:rsidR="007B0895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jc w:val="center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Banco del Tesoro, C.A. Banco Universal.</w:t>
    </w:r>
  </w:p>
  <w:p w14:paraId="674F1C2C" w14:textId="77777777" w:rsidR="007B0895" w:rsidRDefault="00000000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  <w:sz w:val="12"/>
        <w:szCs w:val="12"/>
      </w:rPr>
    </w:pPr>
    <w:r>
      <w:rPr>
        <w:rFonts w:ascii="Arial" w:eastAsia="Arial" w:hAnsi="Arial" w:cs="Arial"/>
        <w:color w:val="000000"/>
        <w:sz w:val="12"/>
        <w:szCs w:val="12"/>
      </w:rPr>
      <w:t>Form. 536 (08-2025)</w:t>
    </w:r>
  </w:p>
  <w:p w14:paraId="60F8BD84" w14:textId="77777777" w:rsidR="007B0895" w:rsidRDefault="007B089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  <w:sz w:val="14"/>
        <w:szCs w:val="1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D570B5" w14:textId="77777777" w:rsidR="00EB0D26" w:rsidRDefault="00EB0D26">
      <w:pPr>
        <w:spacing w:after="0" w:line="240" w:lineRule="auto"/>
      </w:pPr>
      <w:r>
        <w:separator/>
      </w:r>
    </w:p>
  </w:footnote>
  <w:footnote w:type="continuationSeparator" w:id="0">
    <w:p w14:paraId="52BC423B" w14:textId="77777777" w:rsidR="00EB0D26" w:rsidRDefault="00EB0D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8D8B0" w14:textId="77777777" w:rsidR="007B0895" w:rsidRDefault="007B0895">
    <w:pPr>
      <w:widowControl w:val="0"/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spacing w:after="0"/>
      <w:rPr>
        <w:rFonts w:ascii="Arial" w:eastAsia="Arial" w:hAnsi="Arial" w:cs="Arial"/>
        <w:sz w:val="8"/>
        <w:szCs w:val="8"/>
      </w:rPr>
    </w:pPr>
  </w:p>
  <w:tbl>
    <w:tblPr>
      <w:tblStyle w:val="af0"/>
      <w:tblW w:w="9972" w:type="dxa"/>
      <w:tblInd w:w="-108" w:type="dxa"/>
      <w:tblBorders>
        <w:top w:val="nil"/>
        <w:left w:val="nil"/>
        <w:bottom w:val="nil"/>
        <w:right w:val="nil"/>
        <w:insideH w:val="nil"/>
        <w:insideV w:val="nil"/>
      </w:tblBorders>
      <w:tblLayout w:type="fixed"/>
      <w:tblLook w:val="0000" w:firstRow="0" w:lastRow="0" w:firstColumn="0" w:lastColumn="0" w:noHBand="0" w:noVBand="0"/>
    </w:tblPr>
    <w:tblGrid>
      <w:gridCol w:w="2796"/>
      <w:gridCol w:w="5612"/>
      <w:gridCol w:w="1564"/>
    </w:tblGrid>
    <w:tr w:rsidR="007B0895" w14:paraId="4D59A88A" w14:textId="77777777">
      <w:tc>
        <w:tcPr>
          <w:tcW w:w="2796" w:type="dxa"/>
        </w:tcPr>
        <w:p w14:paraId="6A6DAE54" w14:textId="77777777" w:rsidR="007B0895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1" w:hanging="3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b/>
              <w:bCs/>
              <w:noProof/>
              <w:color w:val="000000"/>
              <w:sz w:val="28"/>
              <w:szCs w:val="28"/>
            </w:rPr>
            <w:drawing>
              <wp:inline distT="0" distB="0" distL="114300" distR="114300" wp14:anchorId="6256AE7D" wp14:editId="3270EA0C">
                <wp:extent cx="1634490" cy="470535"/>
                <wp:effectExtent l="0" t="0" r="0" b="0"/>
                <wp:docPr id="1026" name="image1.jpg" descr="Logo horizontal con RIF a la Izquierda para medios impresos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Logo horizontal con RIF a la Izquierda para medios impresos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34490" cy="47053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12" w:type="dxa"/>
        </w:tcPr>
        <w:p w14:paraId="0CC5B6EB" w14:textId="77777777" w:rsidR="007B0895" w:rsidRDefault="007B089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</w:p>
        <w:p w14:paraId="18070627" w14:textId="77777777" w:rsidR="007B0895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b/>
              <w:bCs/>
              <w:color w:val="000000"/>
            </w:rPr>
          </w:pPr>
          <w:r>
            <w:rPr>
              <w:rFonts w:ascii="Arial" w:eastAsia="Arial" w:hAnsi="Arial" w:cs="Arial"/>
              <w:b/>
              <w:bCs/>
              <w:color w:val="000000"/>
            </w:rPr>
            <w:t>SOLICITUD DE PASE ENTRE AMBIENTES</w:t>
          </w:r>
        </w:p>
      </w:tc>
      <w:tc>
        <w:tcPr>
          <w:tcW w:w="1564" w:type="dxa"/>
        </w:tcPr>
        <w:p w14:paraId="6083C328" w14:textId="77777777" w:rsidR="007B0895" w:rsidRDefault="007B0895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</w:rPr>
          </w:pPr>
        </w:p>
        <w:p w14:paraId="39E2D031" w14:textId="77777777" w:rsidR="007B0895" w:rsidRDefault="00000000">
          <w:pPr>
            <w:pBdr>
              <w:top w:val="none" w:sz="0" w:space="0" w:color="000000"/>
              <w:left w:val="none" w:sz="0" w:space="0" w:color="000000"/>
              <w:bottom w:val="none" w:sz="0" w:space="0" w:color="000000"/>
              <w:right w:val="none" w:sz="0" w:space="0" w:color="000000"/>
              <w:between w:val="none" w:sz="0" w:space="0" w:color="000000"/>
            </w:pBdr>
            <w:tabs>
              <w:tab w:val="center" w:pos="4419"/>
              <w:tab w:val="right" w:pos="8838"/>
            </w:tabs>
            <w:ind w:left="0" w:hanging="2"/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Página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PAGE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D823F5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1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de 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begin"/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instrText>NUMPAGES</w:instrTex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separate"/>
          </w:r>
          <w:r w:rsidR="00D823F5">
            <w:rPr>
              <w:rFonts w:ascii="Arial" w:eastAsia="Arial" w:hAnsi="Arial" w:cs="Arial"/>
              <w:b/>
              <w:bCs/>
              <w:noProof/>
              <w:color w:val="000000"/>
              <w:sz w:val="16"/>
              <w:szCs w:val="16"/>
            </w:rPr>
            <w:t>2</w:t>
          </w:r>
          <w:r>
            <w:rPr>
              <w:rFonts w:ascii="Arial" w:eastAsia="Arial" w:hAnsi="Arial" w:cs="Arial"/>
              <w:b/>
              <w:bCs/>
              <w:color w:val="000000"/>
              <w:sz w:val="16"/>
              <w:szCs w:val="16"/>
            </w:rPr>
            <w:fldChar w:fldCharType="end"/>
          </w:r>
        </w:p>
      </w:tc>
    </w:tr>
  </w:tbl>
  <w:p w14:paraId="03A38D94" w14:textId="77777777" w:rsidR="007B0895" w:rsidRDefault="007B0895"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between w:val="none" w:sz="0" w:space="0" w:color="000000"/>
      </w:pBdr>
      <w:tabs>
        <w:tab w:val="center" w:pos="4419"/>
        <w:tab w:val="right" w:pos="8838"/>
      </w:tabs>
      <w:spacing w:after="0" w:line="240" w:lineRule="auto"/>
      <w:rPr>
        <w:rFonts w:ascii="Arial" w:eastAsia="Arial" w:hAnsi="Arial" w:cs="Arial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0895"/>
    <w:rsid w:val="00040A82"/>
    <w:rsid w:val="007B0895"/>
    <w:rsid w:val="00D823F5"/>
    <w:rsid w:val="00EB0D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V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63E6330"/>
  <w15:docId w15:val="{DF2FAF80-2B6F-4543-ADC7-0B91C0DC7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VE" w:eastAsia="es-VE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uppressAutoHyphens/>
      <w:spacing w:before="480" w:after="120"/>
      <w:ind w:leftChars="-1" w:left="-1" w:hangingChars="1" w:hanging="1"/>
      <w:textDirection w:val="btLr"/>
      <w:textAlignment w:val="top"/>
      <w:outlineLvl w:val="0"/>
    </w:pPr>
    <w:rPr>
      <w:b/>
      <w:bCs/>
      <w:position w:val="-1"/>
      <w:sz w:val="48"/>
      <w:szCs w:val="48"/>
      <w:lang w:eastAsia="en-US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uppressAutoHyphens/>
      <w:spacing w:before="360" w:after="80"/>
      <w:ind w:leftChars="-1" w:left="-1" w:hangingChars="1" w:hanging="1"/>
      <w:textDirection w:val="btLr"/>
      <w:textAlignment w:val="top"/>
      <w:outlineLvl w:val="1"/>
    </w:pPr>
    <w:rPr>
      <w:b/>
      <w:bCs/>
      <w:position w:val="-1"/>
      <w:sz w:val="36"/>
      <w:szCs w:val="36"/>
      <w:lang w:eastAsia="en-US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uppressAutoHyphens/>
      <w:spacing w:before="280" w:after="80"/>
      <w:ind w:leftChars="-1" w:left="-1" w:hangingChars="1" w:hanging="1"/>
      <w:textDirection w:val="btLr"/>
      <w:textAlignment w:val="top"/>
      <w:outlineLvl w:val="2"/>
    </w:pPr>
    <w:rPr>
      <w:b/>
      <w:bCs/>
      <w:position w:val="-1"/>
      <w:sz w:val="28"/>
      <w:szCs w:val="28"/>
      <w:lang w:eastAsia="en-US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uppressAutoHyphens/>
      <w:spacing w:before="240" w:after="40"/>
      <w:ind w:leftChars="-1" w:left="-1" w:hangingChars="1" w:hanging="1"/>
      <w:textDirection w:val="btLr"/>
      <w:textAlignment w:val="top"/>
      <w:outlineLvl w:val="3"/>
    </w:pPr>
    <w:rPr>
      <w:b/>
      <w:bCs/>
      <w:position w:val="-1"/>
      <w:sz w:val="24"/>
      <w:szCs w:val="24"/>
      <w:lang w:eastAsia="en-US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uppressAutoHyphens/>
      <w:spacing w:before="220" w:after="40"/>
      <w:ind w:leftChars="-1" w:left="-1" w:hangingChars="1" w:hanging="1"/>
      <w:textDirection w:val="btLr"/>
      <w:textAlignment w:val="top"/>
      <w:outlineLvl w:val="4"/>
    </w:pPr>
    <w:rPr>
      <w:b/>
      <w:bCs/>
      <w:position w:val="-1"/>
      <w:lang w:eastAsia="en-US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uppressAutoHyphens/>
      <w:spacing w:before="200" w:after="40"/>
      <w:ind w:leftChars="-1" w:left="-1" w:hangingChars="1" w:hanging="1"/>
      <w:textDirection w:val="btLr"/>
      <w:textAlignment w:val="top"/>
      <w:outlineLvl w:val="5"/>
    </w:pPr>
    <w:rPr>
      <w:b/>
      <w:bCs/>
      <w:position w:val="-1"/>
      <w:sz w:val="20"/>
      <w:szCs w:val="20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uppressAutoHyphens/>
      <w:spacing w:before="480" w:after="120"/>
      <w:ind w:leftChars="-1" w:left="-1" w:hangingChars="1" w:hanging="1"/>
      <w:textDirection w:val="btLr"/>
      <w:textAlignment w:val="top"/>
      <w:outlineLvl w:val="0"/>
    </w:pPr>
    <w:rPr>
      <w:b/>
      <w:bCs/>
      <w:position w:val="-1"/>
      <w:sz w:val="72"/>
      <w:szCs w:val="72"/>
      <w:lang w:eastAsia="en-US"/>
    </w:rPr>
  </w:style>
  <w:style w:type="character" w:styleId="Hipervnculo">
    <w:name w:val="Hyperlink"/>
    <w:basedOn w:val="Fuentedeprrafopredeter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Textodeglobo">
    <w:name w:val="Balloon Text"/>
    <w:basedOn w:val="Normal"/>
    <w:qFormat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  <w:lang w:eastAsia="en-US"/>
    </w:rPr>
  </w:style>
  <w:style w:type="character" w:customStyle="1" w:styleId="TextodegloboCar">
    <w:name w:val="Texto de globo Car"/>
    <w:basedOn w:val="Fuentedeprrafopredete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  <w:pPr>
      <w:tabs>
        <w:tab w:val="center" w:pos="4419"/>
        <w:tab w:val="right" w:pos="8838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character" w:customStyle="1" w:styleId="EncabezadoCar">
    <w:name w:val="Encabezado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Piedepgina">
    <w:name w:val="footer"/>
    <w:basedOn w:val="Normal"/>
    <w:qFormat/>
    <w:pPr>
      <w:tabs>
        <w:tab w:val="center" w:pos="4419"/>
        <w:tab w:val="right" w:pos="8838"/>
      </w:tabs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  <w:lang w:eastAsia="en-US"/>
    </w:rPr>
  </w:style>
  <w:style w:type="character" w:customStyle="1" w:styleId="PiedepginaCar">
    <w:name w:val="Pie de página Car"/>
    <w:basedOn w:val="Fuentedeprrafopredeter"/>
    <w:rPr>
      <w:w w:val="100"/>
      <w:position w:val="-1"/>
      <w:effect w:val="none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styleId="Tablaconcuadrcula">
    <w:name w:val="Table Grid"/>
    <w:basedOn w:val="Tablanormal"/>
    <w:pPr>
      <w:suppressAutoHyphens/>
      <w:spacing w:after="0" w:line="240" w:lineRule="auto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0">
    <w:name w:val="TableNormal"/>
    <w:next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rrafodelista">
    <w:name w:val="List Paragraph"/>
    <w:basedOn w:val="Normal"/>
    <w:pPr>
      <w:suppressAutoHyphens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eastAsia="en-US"/>
    </w:rPr>
  </w:style>
  <w:style w:type="character" w:styleId="Textodelmarcadordeposicin">
    <w:name w:val="Placeholder Text"/>
    <w:basedOn w:val="Fuentedeprrafopredeter"/>
    <w:rPr>
      <w:color w:val="808080"/>
      <w:w w:val="100"/>
      <w:position w:val="-1"/>
      <w:effect w:val="none"/>
      <w:vertAlign w:val="baseline"/>
      <w:cs w:val="0"/>
      <w:em w:val="none"/>
    </w:rPr>
  </w:style>
  <w:style w:type="character" w:styleId="Mencinsinresolver">
    <w:name w:val="Unresolved Mention"/>
    <w:basedOn w:val="Fuentedeprrafopredeter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table" w:customStyle="1" w:styleId="Style23">
    <w:name w:val="_Style 23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4">
    <w:name w:val="_Style 24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5">
    <w:name w:val="_Style 25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6">
    <w:name w:val="_Style 26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7">
    <w:name w:val="_Style 27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8">
    <w:name w:val="_Style 28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9">
    <w:name w:val="_Style 29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0">
    <w:name w:val="_Style 30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1">
    <w:name w:val="_Style 31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2">
    <w:name w:val="_Style 32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3">
    <w:name w:val="_Style 33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4">
    <w:name w:val="_Style 34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5">
    <w:name w:val="_Style 35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6">
    <w:name w:val="_Style 36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7">
    <w:name w:val="_Style 37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8">
    <w:name w:val="_Style 38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39">
    <w:name w:val="_Style 39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40">
    <w:name w:val="_Style 40"/>
    <w:basedOn w:val="TableNormal0"/>
    <w:pPr>
      <w:spacing w:after="0" w:line="240" w:lineRule="auto"/>
    </w:pPr>
    <w:tblPr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8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a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b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c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d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e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cebmLfbv71UtXylEMew364bG4g==">CgMxLjA4AHIhMVVhQkJwOFVjeVFHZ1l6MmpwemRENWtxcW1hX2pzc0tW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704</Words>
  <Characters>3872</Characters>
  <Application>Microsoft Office Word</Application>
  <DocSecurity>0</DocSecurity>
  <Lines>32</Lines>
  <Paragraphs>9</Paragraphs>
  <ScaleCrop>false</ScaleCrop>
  <Company/>
  <LinksUpToDate>false</LinksUpToDate>
  <CharactersWithSpaces>4567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Alexandra Lourdes Di Zio Castillo</dc:creator>
  <cp:lastModifiedBy>Jaime</cp:lastModifiedBy>
  <cp:revision>2</cp:revision>
  <dcterms:created xsi:type="dcterms:W3CDTF">2026-02-03T13:07:00Z</dcterms:created>
  <dcterms:modified xsi:type="dcterms:W3CDTF">2026-03-02T18:39:00Z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3082-12.2.0.23196</vt:lpwstr>
  </property>
  <property fmtid="{D5CDD505-2E9C-101B-9397-08002B2CF9AE}" pid="3" name="ICV">
    <vt:lpwstr>49BBD8D29CED490192B45C47DA7A2BA2_13</vt:lpwstr>
  </property>
</Properties>
</file>